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BB" w:rsidRDefault="0070425F" w:rsidP="00560E26">
      <w:pPr>
        <w:spacing w:line="240" w:lineRule="auto"/>
        <w:contextualSpacing/>
        <w:rPr>
          <w:b/>
        </w:rPr>
      </w:pPr>
      <w:r>
        <w:rPr>
          <w:b/>
        </w:rPr>
        <w:t>FAIR TRADE HIGH SCHOOL</w:t>
      </w:r>
      <w:r w:rsidR="003D0CC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560E26">
        <w:rPr>
          <w:b/>
        </w:rPr>
        <w:t>Name:</w:t>
      </w:r>
    </w:p>
    <w:p w:rsidR="00560E26" w:rsidRDefault="003D0CC0" w:rsidP="00560E26">
      <w:pPr>
        <w:spacing w:line="240" w:lineRule="auto"/>
        <w:contextualSpacing/>
        <w:rPr>
          <w:b/>
        </w:rPr>
      </w:pPr>
      <w:r>
        <w:rPr>
          <w:b/>
        </w:rPr>
        <w:t>BUYER’S GUIDE</w:t>
      </w:r>
      <w:r>
        <w:rPr>
          <w:b/>
        </w:rPr>
        <w:tab/>
      </w:r>
      <w:r w:rsidR="0070425F">
        <w:rPr>
          <w:b/>
        </w:rPr>
        <w:tab/>
      </w:r>
      <w:r w:rsidR="0070425F">
        <w:rPr>
          <w:b/>
        </w:rPr>
        <w:tab/>
      </w:r>
      <w:r w:rsidR="0070425F">
        <w:rPr>
          <w:b/>
        </w:rPr>
        <w:tab/>
      </w:r>
      <w:r w:rsidR="0070425F">
        <w:rPr>
          <w:b/>
        </w:rPr>
        <w:tab/>
      </w:r>
      <w:r w:rsidR="0070425F">
        <w:rPr>
          <w:b/>
        </w:rPr>
        <w:tab/>
      </w:r>
      <w:r w:rsidR="0070425F">
        <w:rPr>
          <w:b/>
        </w:rPr>
        <w:tab/>
      </w:r>
      <w:r w:rsidR="0070425F">
        <w:rPr>
          <w:b/>
        </w:rPr>
        <w:tab/>
      </w:r>
      <w:r w:rsidR="0070425F">
        <w:rPr>
          <w:b/>
        </w:rPr>
        <w:tab/>
      </w:r>
      <w:r w:rsidR="0070425F">
        <w:rPr>
          <w:b/>
        </w:rPr>
        <w:tab/>
      </w:r>
      <w:r>
        <w:rPr>
          <w:b/>
        </w:rPr>
        <w:t>Date:</w:t>
      </w:r>
    </w:p>
    <w:p w:rsidR="00560E26" w:rsidRDefault="00371F71" w:rsidP="00560E26">
      <w:pPr>
        <w:spacing w:line="240" w:lineRule="auto"/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878186" cy="508617"/>
            <wp:effectExtent l="0" t="0" r="0" b="6350"/>
            <wp:docPr id="4" name="Picture 4" descr="C:\Users\PCR\AppData\Local\Microsoft\Windows\Temporary Internet Files\Content.IE5\D6K25X15\MC9000600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R\AppData\Local\Microsoft\Windows\Temporary Internet Files\Content.IE5\D6K25X15\MC9000600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186" cy="50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26" w:rsidRPr="0030241C" w:rsidRDefault="0070425F" w:rsidP="00560E26">
      <w:pPr>
        <w:spacing w:line="240" w:lineRule="auto"/>
        <w:contextualSpacing/>
        <w:jc w:val="center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Design a </w:t>
      </w:r>
      <w:r w:rsidR="00371F71" w:rsidRPr="0030241C">
        <w:rPr>
          <w:b/>
          <w:color w:val="984806" w:themeColor="accent6" w:themeShade="80"/>
        </w:rPr>
        <w:t>Buyer’s Guide</w:t>
      </w:r>
    </w:p>
    <w:p w:rsidR="00560E26" w:rsidRDefault="00560E26" w:rsidP="00560E26">
      <w:pPr>
        <w:spacing w:line="240" w:lineRule="auto"/>
        <w:contextualSpacing/>
        <w:jc w:val="center"/>
        <w:rPr>
          <w:b/>
        </w:rPr>
      </w:pPr>
    </w:p>
    <w:p w:rsidR="00AC6B18" w:rsidRDefault="00D04CC6" w:rsidP="00560E26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For this activity, please </w:t>
      </w:r>
      <w:r w:rsidRPr="0070425F">
        <w:rPr>
          <w:b/>
          <w:sz w:val="20"/>
          <w:szCs w:val="20"/>
        </w:rPr>
        <w:t>submit a</w:t>
      </w:r>
      <w:r w:rsidR="00371F71" w:rsidRPr="0070425F">
        <w:rPr>
          <w:b/>
          <w:sz w:val="20"/>
          <w:szCs w:val="20"/>
        </w:rPr>
        <w:t>n entry for a student’s guide to buying FAIR TRADE</w:t>
      </w:r>
      <w:r w:rsidR="00371F71">
        <w:rPr>
          <w:sz w:val="20"/>
          <w:szCs w:val="20"/>
        </w:rPr>
        <w:t>.  Your submi</w:t>
      </w:r>
      <w:r w:rsidR="0070425F">
        <w:rPr>
          <w:sz w:val="20"/>
          <w:szCs w:val="20"/>
        </w:rPr>
        <w:t>ssion should be produced so it will be</w:t>
      </w:r>
      <w:r w:rsidR="00371F71">
        <w:rPr>
          <w:sz w:val="20"/>
          <w:szCs w:val="20"/>
        </w:rPr>
        <w:t xml:space="preserve"> </w:t>
      </w:r>
      <w:r w:rsidR="00371F71" w:rsidRPr="0070425F">
        <w:rPr>
          <w:b/>
          <w:sz w:val="20"/>
          <w:szCs w:val="20"/>
        </w:rPr>
        <w:t>camera-ready</w:t>
      </w:r>
      <w:r w:rsidR="00371F71">
        <w:rPr>
          <w:sz w:val="20"/>
          <w:szCs w:val="20"/>
        </w:rPr>
        <w:t>.  Include all relevant information.  If the product is available from a</w:t>
      </w:r>
      <w:r w:rsidR="0070425F">
        <w:rPr>
          <w:sz w:val="20"/>
          <w:szCs w:val="20"/>
        </w:rPr>
        <w:t xml:space="preserve"> </w:t>
      </w:r>
      <w:r w:rsidR="0070425F" w:rsidRPr="0070425F">
        <w:rPr>
          <w:b/>
          <w:sz w:val="20"/>
          <w:szCs w:val="20"/>
        </w:rPr>
        <w:t xml:space="preserve">local FAIR TRADE </w:t>
      </w:r>
      <w:r w:rsidR="00371F71" w:rsidRPr="0070425F">
        <w:rPr>
          <w:b/>
          <w:sz w:val="20"/>
          <w:szCs w:val="20"/>
        </w:rPr>
        <w:t>merchant</w:t>
      </w:r>
      <w:r w:rsidR="00371F71">
        <w:rPr>
          <w:sz w:val="20"/>
          <w:szCs w:val="20"/>
        </w:rPr>
        <w:t xml:space="preserve">, be sure to include the store’s location and hours.  If the product is </w:t>
      </w:r>
      <w:r w:rsidR="00371F71" w:rsidRPr="0070425F">
        <w:rPr>
          <w:b/>
          <w:sz w:val="20"/>
          <w:szCs w:val="20"/>
        </w:rPr>
        <w:t>only available online</w:t>
      </w:r>
      <w:r w:rsidR="00371F71">
        <w:rPr>
          <w:sz w:val="20"/>
          <w:szCs w:val="20"/>
        </w:rPr>
        <w:t xml:space="preserve">, don’t forget the web address.  Keep in mind </w:t>
      </w:r>
      <w:r w:rsidR="0070425F" w:rsidRPr="0070425F">
        <w:rPr>
          <w:b/>
          <w:sz w:val="20"/>
          <w:szCs w:val="20"/>
        </w:rPr>
        <w:t>y</w:t>
      </w:r>
      <w:r w:rsidR="00371F71" w:rsidRPr="0070425F">
        <w:rPr>
          <w:b/>
          <w:sz w:val="20"/>
          <w:szCs w:val="20"/>
        </w:rPr>
        <w:t>ou</w:t>
      </w:r>
      <w:r w:rsidR="0070425F" w:rsidRPr="0070425F">
        <w:rPr>
          <w:b/>
          <w:sz w:val="20"/>
          <w:szCs w:val="20"/>
        </w:rPr>
        <w:t>r buyer’s guide is for high s</w:t>
      </w:r>
      <w:r w:rsidR="00371F71" w:rsidRPr="0070425F">
        <w:rPr>
          <w:b/>
          <w:sz w:val="20"/>
          <w:szCs w:val="20"/>
        </w:rPr>
        <w:t>chool students</w:t>
      </w:r>
      <w:r w:rsidR="00371F71">
        <w:rPr>
          <w:sz w:val="20"/>
          <w:szCs w:val="20"/>
        </w:rPr>
        <w:t xml:space="preserve"> – include item</w:t>
      </w:r>
      <w:r w:rsidR="00917AD9">
        <w:rPr>
          <w:sz w:val="20"/>
          <w:szCs w:val="20"/>
        </w:rPr>
        <w:t>s they would want to buy.  Type</w:t>
      </w:r>
      <w:r w:rsidR="00371F71">
        <w:rPr>
          <w:sz w:val="20"/>
          <w:szCs w:val="20"/>
        </w:rPr>
        <w:t xml:space="preserve"> </w:t>
      </w:r>
      <w:r w:rsidR="00917AD9">
        <w:rPr>
          <w:sz w:val="20"/>
          <w:szCs w:val="20"/>
        </w:rPr>
        <w:t>your name, along with the phrase</w:t>
      </w:r>
      <w:r w:rsidR="00371F71">
        <w:rPr>
          <w:sz w:val="20"/>
          <w:szCs w:val="20"/>
        </w:rPr>
        <w:t xml:space="preserve"> “</w:t>
      </w:r>
      <w:r w:rsidR="00917AD9">
        <w:rPr>
          <w:sz w:val="20"/>
          <w:szCs w:val="20"/>
        </w:rPr>
        <w:t>RECOMMENDED BY,</w:t>
      </w:r>
      <w:r w:rsidR="00371F71">
        <w:rPr>
          <w:sz w:val="20"/>
          <w:szCs w:val="20"/>
        </w:rPr>
        <w:t>”</w:t>
      </w:r>
      <w:r w:rsidR="00917AD9">
        <w:rPr>
          <w:sz w:val="20"/>
          <w:szCs w:val="20"/>
        </w:rPr>
        <w:t xml:space="preserve"> on the bottom of your entry.</w:t>
      </w:r>
    </w:p>
    <w:p w:rsidR="00917AD9" w:rsidRDefault="00917AD9" w:rsidP="00560E26">
      <w:pPr>
        <w:spacing w:line="240" w:lineRule="auto"/>
        <w:contextualSpacing/>
        <w:rPr>
          <w:sz w:val="20"/>
          <w:szCs w:val="20"/>
        </w:rPr>
      </w:pPr>
    </w:p>
    <w:p w:rsidR="00917AD9" w:rsidRDefault="00A45149" w:rsidP="0030241C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30241C">
        <w:rPr>
          <w:sz w:val="20"/>
          <w:szCs w:val="20"/>
        </w:rPr>
        <w:t>example</w:t>
      </w:r>
      <w:r>
        <w:rPr>
          <w:sz w:val="20"/>
          <w:szCs w:val="20"/>
        </w:rPr>
        <w:t xml:space="preserve"> below</w:t>
      </w:r>
      <w:r w:rsidR="0030241C">
        <w:rPr>
          <w:sz w:val="20"/>
          <w:szCs w:val="20"/>
        </w:rPr>
        <w:t xml:space="preserve"> was made with MS Office and features i</w:t>
      </w:r>
      <w:r>
        <w:rPr>
          <w:sz w:val="20"/>
          <w:szCs w:val="20"/>
        </w:rPr>
        <w:t>nformation from a website</w:t>
      </w:r>
      <w:r w:rsidR="0030241C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70425F">
        <w:rPr>
          <w:sz w:val="20"/>
          <w:szCs w:val="20"/>
        </w:rPr>
        <w:t>Before you begin your own advertisement, l</w:t>
      </w:r>
      <w:r>
        <w:rPr>
          <w:sz w:val="20"/>
          <w:szCs w:val="20"/>
        </w:rPr>
        <w:t xml:space="preserve">ist four qualities </w:t>
      </w:r>
      <w:r w:rsidR="0030241C">
        <w:rPr>
          <w:sz w:val="20"/>
          <w:szCs w:val="20"/>
        </w:rPr>
        <w:t>that make it effective:</w:t>
      </w:r>
    </w:p>
    <w:p w:rsidR="0030241C" w:rsidRDefault="0030241C" w:rsidP="0030241C">
      <w:pPr>
        <w:spacing w:line="240" w:lineRule="auto"/>
        <w:contextualSpacing/>
        <w:rPr>
          <w:sz w:val="20"/>
          <w:szCs w:val="20"/>
        </w:rPr>
      </w:pPr>
    </w:p>
    <w:p w:rsidR="0030241C" w:rsidRDefault="0030241C" w:rsidP="0030241C">
      <w:pPr>
        <w:spacing w:line="240" w:lineRule="auto"/>
        <w:contextualSpacing/>
        <w:rPr>
          <w:sz w:val="20"/>
          <w:szCs w:val="20"/>
        </w:rPr>
      </w:pPr>
    </w:p>
    <w:p w:rsidR="0030241C" w:rsidRDefault="0030241C" w:rsidP="0030241C">
      <w:pPr>
        <w:spacing w:line="240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0241C" w:rsidRDefault="0030241C" w:rsidP="0030241C">
      <w:pPr>
        <w:spacing w:line="240" w:lineRule="auto"/>
        <w:contextualSpacing/>
        <w:rPr>
          <w:sz w:val="20"/>
          <w:szCs w:val="20"/>
          <w:u w:val="single"/>
        </w:rPr>
      </w:pPr>
    </w:p>
    <w:p w:rsidR="0030241C" w:rsidRDefault="0030241C" w:rsidP="0030241C">
      <w:pPr>
        <w:spacing w:line="240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0241C" w:rsidRDefault="0030241C" w:rsidP="0030241C">
      <w:pPr>
        <w:spacing w:line="240" w:lineRule="auto"/>
        <w:contextualSpacing/>
        <w:rPr>
          <w:sz w:val="20"/>
          <w:szCs w:val="20"/>
          <w:u w:val="single"/>
        </w:rPr>
      </w:pPr>
    </w:p>
    <w:p w:rsidR="0030241C" w:rsidRDefault="0030241C" w:rsidP="0030241C">
      <w:pPr>
        <w:spacing w:line="240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30241C" w:rsidRDefault="0030241C" w:rsidP="0030241C">
      <w:pPr>
        <w:spacing w:line="240" w:lineRule="auto"/>
        <w:contextualSpacing/>
        <w:rPr>
          <w:sz w:val="20"/>
          <w:szCs w:val="20"/>
          <w:u w:val="single"/>
        </w:rPr>
      </w:pPr>
    </w:p>
    <w:p w:rsidR="0030241C" w:rsidRPr="0030241C" w:rsidRDefault="0030241C" w:rsidP="0030241C">
      <w:pPr>
        <w:spacing w:line="240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60E26" w:rsidRDefault="00560E26" w:rsidP="00AC6B18">
      <w:pPr>
        <w:rPr>
          <w:sz w:val="20"/>
          <w:szCs w:val="20"/>
        </w:rPr>
      </w:pPr>
    </w:p>
    <w:p w:rsidR="00A45149" w:rsidRDefault="0030241C" w:rsidP="00A45149">
      <w:pPr>
        <w:pBdr>
          <w:top w:val="thickThinSmallGap" w:sz="24" w:space="1" w:color="984806" w:themeColor="accent6" w:themeShade="80"/>
          <w:left w:val="thickThinSmallGap" w:sz="24" w:space="4" w:color="984806" w:themeColor="accent6" w:themeShade="80"/>
          <w:bottom w:val="thinThickSmallGap" w:sz="24" w:space="1" w:color="984806" w:themeColor="accent6" w:themeShade="80"/>
          <w:right w:val="thinThickSmallGap" w:sz="24" w:space="4" w:color="984806" w:themeColor="accent6" w:themeShade="80"/>
        </w:pBdr>
        <w:rPr>
          <w:rFonts w:ascii="Century Gothic" w:hAnsi="Century Gothic" w:cs="Arial"/>
          <w:color w:val="666666"/>
          <w:spacing w:val="15"/>
          <w:sz w:val="20"/>
          <w:szCs w:val="20"/>
          <w:shd w:val="clear" w:color="auto" w:fill="FFFFFF"/>
        </w:rPr>
      </w:pPr>
      <w:r w:rsidRPr="00371F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2ABED" wp14:editId="54FA6B41">
                <wp:simplePos x="0" y="0"/>
                <wp:positionH relativeFrom="column">
                  <wp:posOffset>1869440</wp:posOffset>
                </wp:positionH>
                <wp:positionV relativeFrom="paragraph">
                  <wp:posOffset>671195</wp:posOffset>
                </wp:positionV>
                <wp:extent cx="4869815" cy="941070"/>
                <wp:effectExtent l="0" t="0" r="2603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81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F71" w:rsidRPr="00371F71" w:rsidRDefault="00371F71" w:rsidP="00371F71">
                            <w:pPr>
                              <w:spacing w:after="0" w:line="360" w:lineRule="atLeast"/>
                              <w:outlineLvl w:val="1"/>
                              <w:rPr>
                                <w:rFonts w:ascii="Arial" w:eastAsia="Times New Roman" w:hAnsi="Arial" w:cs="Arial"/>
                                <w:color w:val="696969"/>
                                <w:spacing w:val="15"/>
                                <w:sz w:val="24"/>
                                <w:szCs w:val="24"/>
                              </w:rPr>
                            </w:pPr>
                            <w:r w:rsidRPr="00371F71">
                              <w:rPr>
                                <w:rFonts w:ascii="Arial" w:eastAsia="Times New Roman" w:hAnsi="Arial" w:cs="Arial"/>
                                <w:b/>
                                <w:color w:val="696969"/>
                                <w:spacing w:val="15"/>
                                <w:sz w:val="24"/>
                                <w:szCs w:val="24"/>
                              </w:rPr>
                              <w:t>ARTISAN:</w:t>
                            </w:r>
                            <w:r w:rsidRPr="00371F71">
                              <w:rPr>
                                <w:rFonts w:ascii="Arial" w:eastAsia="Times New Roman" w:hAnsi="Arial" w:cs="Arial"/>
                                <w:color w:val="696969"/>
                                <w:spacing w:val="15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6" w:history="1">
                              <w:r w:rsidRPr="00371F71">
                                <w:rPr>
                                  <w:rFonts w:ascii="Arial" w:eastAsia="Times New Roman" w:hAnsi="Arial" w:cs="Arial"/>
                                  <w:color w:val="4D4D4D"/>
                                  <w:spacing w:val="12"/>
                                  <w:sz w:val="24"/>
                                  <w:szCs w:val="24"/>
                                </w:rPr>
                                <w:t>Artisans Association of Cambodia</w:t>
                              </w:r>
                            </w:hyperlink>
                          </w:p>
                          <w:p w:rsidR="00371F71" w:rsidRPr="00371F71" w:rsidRDefault="00371F71" w:rsidP="00371F71">
                            <w:pPr>
                              <w:spacing w:after="0" w:line="240" w:lineRule="auto"/>
                              <w:contextualSpacing/>
                              <w:jc w:val="both"/>
                              <w:outlineLvl w:val="1"/>
                              <w:rPr>
                                <w:rFonts w:ascii="Arial" w:eastAsia="Times New Roman" w:hAnsi="Arial" w:cs="Arial"/>
                                <w:color w:val="696969"/>
                                <w:spacing w:val="15"/>
                                <w:sz w:val="29"/>
                                <w:szCs w:val="29"/>
                              </w:rPr>
                            </w:pPr>
                            <w:r w:rsidRPr="00371F71">
                              <w:rPr>
                                <w:rFonts w:ascii="Arial" w:eastAsia="Times New Roman" w:hAnsi="Arial" w:cs="Arial"/>
                                <w:b/>
                                <w:color w:val="696969"/>
                                <w:spacing w:val="15"/>
                                <w:sz w:val="24"/>
                                <w:szCs w:val="24"/>
                              </w:rPr>
                              <w:t>IMPACT: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696969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96969"/>
                                <w:spacing w:val="15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371F71">
                              <w:rPr>
                                <w:rFonts w:ascii="Arial" w:eastAsia="Times New Roman" w:hAnsi="Arial" w:cs="Arial"/>
                                <w:color w:val="666666"/>
                                <w:spacing w:val="15"/>
                                <w:sz w:val="19"/>
                                <w:szCs w:val="19"/>
                              </w:rPr>
                              <w:t xml:space="preserve">A proud member of the </w:t>
                            </w:r>
                            <w:r w:rsidRPr="00371F71">
                              <w:rPr>
                                <w:rFonts w:ascii="Arial" w:eastAsia="Times New Roman" w:hAnsi="Arial" w:cs="Arial"/>
                                <w:color w:val="1F497D" w:themeColor="text2"/>
                                <w:spacing w:val="15"/>
                                <w:sz w:val="19"/>
                                <w:szCs w:val="19"/>
                              </w:rPr>
                              <w:t xml:space="preserve">Fair Trade Federation </w:t>
                            </w:r>
                            <w:r w:rsidRPr="00371F71">
                              <w:rPr>
                                <w:rFonts w:ascii="Arial" w:eastAsia="Times New Roman" w:hAnsi="Arial" w:cs="Arial"/>
                                <w:color w:val="666666"/>
                                <w:spacing w:val="15"/>
                                <w:sz w:val="19"/>
                                <w:szCs w:val="19"/>
                              </w:rPr>
                              <w:t>and Green America, we work with women artisans who would not otherwise have access to export markets, offering economic opportunity for them, their families, and their communities.</w:t>
                            </w:r>
                          </w:p>
                          <w:p w:rsidR="00371F71" w:rsidRDefault="00371F71"/>
                          <w:p w:rsidR="00371F71" w:rsidRDefault="00371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2A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2pt;margin-top:52.85pt;width:383.45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KCJQIAAEY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">
                <v:textbox>
                  <w:txbxContent>
                    <w:p w:rsidR="00371F71" w:rsidRPr="00371F71" w:rsidRDefault="00371F71" w:rsidP="00371F71">
                      <w:pPr>
                        <w:spacing w:after="0" w:line="360" w:lineRule="atLeast"/>
                        <w:outlineLvl w:val="1"/>
                        <w:rPr>
                          <w:rFonts w:ascii="Arial" w:eastAsia="Times New Roman" w:hAnsi="Arial" w:cs="Arial"/>
                          <w:color w:val="696969"/>
                          <w:spacing w:val="15"/>
                          <w:sz w:val="24"/>
                          <w:szCs w:val="24"/>
                        </w:rPr>
                      </w:pPr>
                      <w:r w:rsidRPr="00371F71">
                        <w:rPr>
                          <w:rFonts w:ascii="Arial" w:eastAsia="Times New Roman" w:hAnsi="Arial" w:cs="Arial"/>
                          <w:b/>
                          <w:color w:val="696969"/>
                          <w:spacing w:val="15"/>
                          <w:sz w:val="24"/>
                          <w:szCs w:val="24"/>
                        </w:rPr>
                        <w:t>ARTISAN:</w:t>
                      </w:r>
                      <w:r w:rsidRPr="00371F71">
                        <w:rPr>
                          <w:rFonts w:ascii="Arial" w:eastAsia="Times New Roman" w:hAnsi="Arial" w:cs="Arial"/>
                          <w:color w:val="696969"/>
                          <w:spacing w:val="15"/>
                          <w:sz w:val="24"/>
                          <w:szCs w:val="24"/>
                        </w:rPr>
                        <w:t xml:space="preserve">  </w:t>
                      </w:r>
                      <w:hyperlink r:id="rId7" w:history="1">
                        <w:r w:rsidRPr="00371F71">
                          <w:rPr>
                            <w:rFonts w:ascii="Arial" w:eastAsia="Times New Roman" w:hAnsi="Arial" w:cs="Arial"/>
                            <w:color w:val="4D4D4D"/>
                            <w:spacing w:val="12"/>
                            <w:sz w:val="24"/>
                            <w:szCs w:val="24"/>
                          </w:rPr>
                          <w:t>Artisans Association of Cambodia</w:t>
                        </w:r>
                      </w:hyperlink>
                    </w:p>
                    <w:p w:rsidR="00371F71" w:rsidRPr="00371F71" w:rsidRDefault="00371F71" w:rsidP="00371F71">
                      <w:pPr>
                        <w:spacing w:after="0" w:line="240" w:lineRule="auto"/>
                        <w:contextualSpacing/>
                        <w:jc w:val="both"/>
                        <w:outlineLvl w:val="1"/>
                        <w:rPr>
                          <w:rFonts w:ascii="Arial" w:eastAsia="Times New Roman" w:hAnsi="Arial" w:cs="Arial"/>
                          <w:color w:val="696969"/>
                          <w:spacing w:val="15"/>
                          <w:sz w:val="29"/>
                          <w:szCs w:val="29"/>
                        </w:rPr>
                      </w:pPr>
                      <w:r w:rsidRPr="00371F71">
                        <w:rPr>
                          <w:rFonts w:ascii="Arial" w:eastAsia="Times New Roman" w:hAnsi="Arial" w:cs="Arial"/>
                          <w:b/>
                          <w:color w:val="696969"/>
                          <w:spacing w:val="15"/>
                          <w:sz w:val="24"/>
                          <w:szCs w:val="24"/>
                        </w:rPr>
                        <w:t>IMPACT: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696969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696969"/>
                          <w:spacing w:val="15"/>
                          <w:sz w:val="29"/>
                          <w:szCs w:val="29"/>
                        </w:rPr>
                        <w:t xml:space="preserve"> </w:t>
                      </w:r>
                      <w:r w:rsidRPr="00371F71">
                        <w:rPr>
                          <w:rFonts w:ascii="Arial" w:eastAsia="Times New Roman" w:hAnsi="Arial" w:cs="Arial"/>
                          <w:color w:val="666666"/>
                          <w:spacing w:val="15"/>
                          <w:sz w:val="19"/>
                          <w:szCs w:val="19"/>
                        </w:rPr>
                        <w:t xml:space="preserve">A proud member of the </w:t>
                      </w:r>
                      <w:r w:rsidRPr="00371F71">
                        <w:rPr>
                          <w:rFonts w:ascii="Arial" w:eastAsia="Times New Roman" w:hAnsi="Arial" w:cs="Arial"/>
                          <w:color w:val="1F497D" w:themeColor="text2"/>
                          <w:spacing w:val="15"/>
                          <w:sz w:val="19"/>
                          <w:szCs w:val="19"/>
                        </w:rPr>
                        <w:t xml:space="preserve">Fair Trade Federation </w:t>
                      </w:r>
                      <w:r w:rsidRPr="00371F71">
                        <w:rPr>
                          <w:rFonts w:ascii="Arial" w:eastAsia="Times New Roman" w:hAnsi="Arial" w:cs="Arial"/>
                          <w:color w:val="666666"/>
                          <w:spacing w:val="15"/>
                          <w:sz w:val="19"/>
                          <w:szCs w:val="19"/>
                        </w:rPr>
                        <w:t>and Green America, we work with women artisans who would not otherwise have access to export markets, offering economic opportunity for them, their families, and their communities.</w:t>
                      </w:r>
                    </w:p>
                    <w:p w:rsidR="00371F71" w:rsidRDefault="00371F71"/>
                    <w:p w:rsidR="00371F71" w:rsidRDefault="00371F71"/>
                  </w:txbxContent>
                </v:textbox>
              </v:shape>
            </w:pict>
          </mc:Fallback>
        </mc:AlternateContent>
      </w:r>
      <w:r w:rsidR="00C13587" w:rsidRPr="00C13587">
        <w:rPr>
          <w:rFonts w:ascii="Century Gothic" w:hAnsi="Century Gothic" w:cs="Arial"/>
          <w:noProof/>
          <w:color w:val="666666"/>
          <w:spacing w:val="15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17362" wp14:editId="3AE4371E">
                <wp:simplePos x="0" y="0"/>
                <wp:positionH relativeFrom="column">
                  <wp:posOffset>1869540</wp:posOffset>
                </wp:positionH>
                <wp:positionV relativeFrom="paragraph">
                  <wp:posOffset>123379</wp:posOffset>
                </wp:positionV>
                <wp:extent cx="4869815" cy="488604"/>
                <wp:effectExtent l="0" t="0" r="6985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815" cy="48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587" w:rsidRPr="0070425F" w:rsidRDefault="00C13587" w:rsidP="00C13587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</w:pPr>
                            <w:r w:rsidRPr="0070425F">
                              <w:rPr>
                                <w:rFonts w:ascii="Chiller" w:hAnsi="Chiller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ECO-FRIENDLY </w:t>
                            </w:r>
                            <w:proofErr w:type="spellStart"/>
                            <w:r w:rsidRPr="0070425F">
                              <w:rPr>
                                <w:rFonts w:ascii="Chiller" w:hAnsi="Chiller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>iPHONE</w:t>
                            </w:r>
                            <w:proofErr w:type="spellEnd"/>
                            <w:r w:rsidRPr="0070425F">
                              <w:rPr>
                                <w:rFonts w:ascii="Chiller" w:hAnsi="Chiller"/>
                                <w:b/>
                                <w:color w:val="365F91" w:themeColor="accent1" w:themeShade="BF"/>
                                <w:sz w:val="72"/>
                                <w:szCs w:val="72"/>
                              </w:rPr>
                              <w:t xml:space="preserve">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17362" id="_x0000_s1027" type="#_x0000_t202" style="position:absolute;margin-left:147.2pt;margin-top:9.7pt;width:383.4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" stroked="f">
                <v:textbox>
                  <w:txbxContent>
                    <w:p w:rsidR="00C13587" w:rsidRPr="0070425F" w:rsidRDefault="00C13587" w:rsidP="00C13587">
                      <w:pPr>
                        <w:jc w:val="center"/>
                        <w:rPr>
                          <w:rFonts w:ascii="Chiller" w:hAnsi="Chiller"/>
                          <w:b/>
                          <w:color w:val="365F91" w:themeColor="accent1" w:themeShade="BF"/>
                          <w:sz w:val="72"/>
                          <w:szCs w:val="72"/>
                        </w:rPr>
                      </w:pPr>
                      <w:r w:rsidRPr="0070425F">
                        <w:rPr>
                          <w:rFonts w:ascii="Chiller" w:hAnsi="Chiller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 xml:space="preserve">ECO-FRIENDLY </w:t>
                      </w:r>
                      <w:proofErr w:type="spellStart"/>
                      <w:r w:rsidRPr="0070425F">
                        <w:rPr>
                          <w:rFonts w:ascii="Chiller" w:hAnsi="Chiller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>iPHONE</w:t>
                      </w:r>
                      <w:proofErr w:type="spellEnd"/>
                      <w:r w:rsidRPr="0070425F">
                        <w:rPr>
                          <w:rFonts w:ascii="Chiller" w:hAnsi="Chiller"/>
                          <w:b/>
                          <w:color w:val="365F91" w:themeColor="accent1" w:themeShade="BF"/>
                          <w:sz w:val="72"/>
                          <w:szCs w:val="72"/>
                        </w:rPr>
                        <w:t xml:space="preserve"> CASE</w:t>
                      </w:r>
                    </w:p>
                  </w:txbxContent>
                </v:textbox>
              </v:shape>
            </w:pict>
          </mc:Fallback>
        </mc:AlternateContent>
      </w:r>
      <w:r w:rsidR="00371F71">
        <w:rPr>
          <w:noProof/>
        </w:rPr>
        <w:drawing>
          <wp:inline distT="0" distB="0" distL="0" distR="0" wp14:anchorId="60233C6F" wp14:editId="42D2538D">
            <wp:extent cx="1821484" cy="1193546"/>
            <wp:effectExtent l="0" t="0" r="7620" b="6985"/>
            <wp:docPr id="5" name="Picture 5" descr="http://www.globalgoodspartners.org/cart/cw3/assets/product_expanded/dark%20blue%20recylced%20iphone%20case.camb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lobalgoodspartners.org/cart/cw3/assets/product_expanded/dark%20blue%20recylced%20iphone%20case.cambod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27" r="2827"/>
                    <a:stretch/>
                  </pic:blipFill>
                  <pic:spPr bwMode="auto">
                    <a:xfrm>
                      <a:off x="0" y="0"/>
                      <a:ext cx="1828861" cy="11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25F" w:rsidRDefault="0070425F" w:rsidP="00A45149">
      <w:pPr>
        <w:pBdr>
          <w:top w:val="thickThinSmallGap" w:sz="24" w:space="1" w:color="984806" w:themeColor="accent6" w:themeShade="80"/>
          <w:left w:val="thickThinSmallGap" w:sz="24" w:space="4" w:color="984806" w:themeColor="accent6" w:themeShade="80"/>
          <w:bottom w:val="thinThickSmallGap" w:sz="24" w:space="1" w:color="984806" w:themeColor="accent6" w:themeShade="80"/>
          <w:right w:val="thinThickSmallGap" w:sz="24" w:space="4" w:color="984806" w:themeColor="accent6" w:themeShade="80"/>
        </w:pBdr>
        <w:rPr>
          <w:rFonts w:ascii="Century Gothic" w:hAnsi="Century Gothic" w:cs="Arial"/>
          <w:color w:val="666666"/>
          <w:spacing w:val="15"/>
          <w:sz w:val="20"/>
          <w:szCs w:val="20"/>
          <w:shd w:val="clear" w:color="auto" w:fill="FFFFFF"/>
        </w:rPr>
      </w:pPr>
    </w:p>
    <w:p w:rsidR="00240EE7" w:rsidRDefault="00371F71" w:rsidP="00A45149">
      <w:pPr>
        <w:pBdr>
          <w:top w:val="thickThinSmallGap" w:sz="24" w:space="1" w:color="984806" w:themeColor="accent6" w:themeShade="80"/>
          <w:left w:val="thickThinSmallGap" w:sz="24" w:space="4" w:color="984806" w:themeColor="accent6" w:themeShade="80"/>
          <w:bottom w:val="thinThickSmallGap" w:sz="24" w:space="1" w:color="984806" w:themeColor="accent6" w:themeShade="80"/>
          <w:right w:val="thinThickSmallGap" w:sz="24" w:space="4" w:color="984806" w:themeColor="accent6" w:themeShade="80"/>
        </w:pBdr>
        <w:rPr>
          <w:rFonts w:ascii="Century Gothic" w:hAnsi="Century Gothic" w:cs="Arial"/>
          <w:color w:val="666666"/>
          <w:spacing w:val="15"/>
          <w:sz w:val="20"/>
          <w:szCs w:val="20"/>
          <w:shd w:val="clear" w:color="auto" w:fill="FFFFFF"/>
        </w:rPr>
      </w:pPr>
      <w:r w:rsidRPr="00371F71">
        <w:rPr>
          <w:rFonts w:ascii="Century Gothic" w:hAnsi="Century Gothic" w:cs="Arial"/>
          <w:color w:val="666666"/>
          <w:spacing w:val="15"/>
          <w:sz w:val="20"/>
          <w:szCs w:val="20"/>
          <w:shd w:val="clear" w:color="auto" w:fill="FFFFFF"/>
        </w:rPr>
        <w:t xml:space="preserve">Each case is crafted with care by Cambodian producers from </w:t>
      </w:r>
      <w:r w:rsidRPr="0030241C">
        <w:rPr>
          <w:rFonts w:ascii="Century Gothic" w:hAnsi="Century Gothic" w:cs="Arial"/>
          <w:b/>
          <w:color w:val="1F497D" w:themeColor="text2"/>
          <w:spacing w:val="15"/>
          <w:sz w:val="20"/>
          <w:szCs w:val="20"/>
          <w:shd w:val="clear" w:color="auto" w:fill="FFFFFF"/>
        </w:rPr>
        <w:t>recycled rice bags</w:t>
      </w:r>
      <w:r w:rsidRPr="00371F71">
        <w:rPr>
          <w:rFonts w:ascii="Century Gothic" w:hAnsi="Century Gothic" w:cs="Arial"/>
          <w:color w:val="666666"/>
          <w:spacing w:val="15"/>
          <w:sz w:val="20"/>
          <w:szCs w:val="20"/>
          <w:shd w:val="clear" w:color="auto" w:fill="FFFFFF"/>
        </w:rPr>
        <w:t xml:space="preserve">. These artisans come from some of the most marginalized groups in Cambodia; these </w:t>
      </w:r>
      <w:r w:rsidRPr="00A45149">
        <w:rPr>
          <w:rFonts w:ascii="Century Gothic" w:hAnsi="Century Gothic" w:cs="Arial"/>
          <w:b/>
          <w:color w:val="666666"/>
          <w:spacing w:val="15"/>
          <w:sz w:val="20"/>
          <w:szCs w:val="20"/>
          <w:shd w:val="clear" w:color="auto" w:fill="FFFFFF"/>
        </w:rPr>
        <w:t>simple yet fun</w:t>
      </w:r>
      <w:r w:rsidRPr="00371F71">
        <w:rPr>
          <w:rFonts w:ascii="Century Gothic" w:hAnsi="Century Gothic" w:cs="Arial"/>
          <w:color w:val="666666"/>
          <w:spacing w:val="15"/>
          <w:sz w:val="20"/>
          <w:szCs w:val="20"/>
          <w:shd w:val="clear" w:color="auto" w:fill="FFFFFF"/>
        </w:rPr>
        <w:t xml:space="preserve"> iPhone cases are a great way to </w:t>
      </w:r>
      <w:r w:rsidRPr="0030241C">
        <w:rPr>
          <w:rFonts w:ascii="Century Gothic" w:hAnsi="Century Gothic" w:cs="Arial"/>
          <w:b/>
          <w:color w:val="1F497D" w:themeColor="text2"/>
          <w:spacing w:val="15"/>
          <w:sz w:val="20"/>
          <w:szCs w:val="20"/>
          <w:shd w:val="clear" w:color="auto" w:fill="FFFFFF"/>
        </w:rPr>
        <w:t>promote eco-friendly development</w:t>
      </w:r>
      <w:r w:rsidRPr="0030241C">
        <w:rPr>
          <w:rFonts w:ascii="Century Gothic" w:hAnsi="Century Gothic" w:cs="Arial"/>
          <w:color w:val="1F497D" w:themeColor="text2"/>
          <w:spacing w:val="15"/>
          <w:sz w:val="20"/>
          <w:szCs w:val="20"/>
          <w:shd w:val="clear" w:color="auto" w:fill="FFFFFF"/>
        </w:rPr>
        <w:t xml:space="preserve"> </w:t>
      </w:r>
      <w:r w:rsidRPr="00371F71">
        <w:rPr>
          <w:rFonts w:ascii="Century Gothic" w:hAnsi="Century Gothic" w:cs="Arial"/>
          <w:color w:val="666666"/>
          <w:spacing w:val="15"/>
          <w:sz w:val="20"/>
          <w:szCs w:val="20"/>
          <w:shd w:val="clear" w:color="auto" w:fill="FFFFFF"/>
        </w:rPr>
        <w:t>in their communities.</w:t>
      </w:r>
    </w:p>
    <w:p w:rsidR="00C13587" w:rsidRDefault="00C13587" w:rsidP="00C13587">
      <w:pPr>
        <w:pBdr>
          <w:top w:val="thickThinSmallGap" w:sz="24" w:space="1" w:color="984806" w:themeColor="accent6" w:themeShade="80"/>
          <w:left w:val="thickThinSmallGap" w:sz="24" w:space="4" w:color="984806" w:themeColor="accent6" w:themeShade="80"/>
          <w:bottom w:val="thinThickSmallGap" w:sz="24" w:space="1" w:color="984806" w:themeColor="accent6" w:themeShade="80"/>
          <w:right w:val="thinThickSmallGap" w:sz="24" w:space="4" w:color="984806" w:themeColor="accent6" w:themeShade="80"/>
        </w:pBdr>
        <w:jc w:val="both"/>
        <w:rPr>
          <w:rFonts w:ascii="Century Gothic" w:hAnsi="Century Gothic" w:cs="Arial"/>
          <w:color w:val="666666"/>
          <w:spacing w:val="15"/>
          <w:sz w:val="20"/>
          <w:szCs w:val="20"/>
          <w:shd w:val="clear" w:color="auto" w:fill="FFFFFF"/>
        </w:rPr>
      </w:pPr>
      <w:r w:rsidRPr="00C13587">
        <w:rPr>
          <w:rFonts w:ascii="Century Gothic" w:hAnsi="Century Gothic" w:cs="Arial"/>
          <w:noProof/>
          <w:color w:val="666666"/>
          <w:spacing w:val="15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38374" wp14:editId="6226C0C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70914" cy="1678075"/>
                <wp:effectExtent l="0" t="0" r="1587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914" cy="167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587" w:rsidRDefault="00C13587" w:rsidP="00C13587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79" w:lineRule="atLeast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color w:val="666666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C13587">
                              <w:rPr>
                                <w:rFonts w:ascii="Arial" w:eastAsia="Times New Roman" w:hAnsi="Arial" w:cs="Arial"/>
                                <w:b/>
                                <w:color w:val="666666"/>
                                <w:spacing w:val="15"/>
                                <w:sz w:val="18"/>
                                <w:szCs w:val="18"/>
                              </w:rPr>
                              <w:t>Material: Rice bag</w:t>
                            </w:r>
                            <w:r w:rsidRPr="00C13587">
                              <w:rPr>
                                <w:rFonts w:ascii="Arial" w:eastAsia="Times New Roman" w:hAnsi="Arial" w:cs="Arial"/>
                                <w:b/>
                                <w:color w:val="666666"/>
                                <w:spacing w:val="15"/>
                                <w:sz w:val="18"/>
                                <w:szCs w:val="18"/>
                              </w:rPr>
                              <w:tab/>
                            </w:r>
                            <w:r w:rsidRPr="00C13587">
                              <w:rPr>
                                <w:rFonts w:ascii="Arial" w:eastAsia="Times New Roman" w:hAnsi="Arial" w:cs="Arial"/>
                                <w:b/>
                                <w:color w:val="666666"/>
                                <w:spacing w:val="15"/>
                                <w:sz w:val="18"/>
                                <w:szCs w:val="18"/>
                              </w:rPr>
                              <w:tab/>
                              <w:t>Size: 4½”L x 3¼” W x 5/8"D</w:t>
                            </w:r>
                            <w:r w:rsidRPr="00C13587">
                              <w:rPr>
                                <w:rFonts w:ascii="Arial" w:eastAsia="Times New Roman" w:hAnsi="Arial" w:cs="Arial"/>
                                <w:b/>
                                <w:color w:val="666666"/>
                                <w:spacing w:val="15"/>
                                <w:sz w:val="18"/>
                                <w:szCs w:val="18"/>
                              </w:rPr>
                              <w:tab/>
                            </w:r>
                            <w:r w:rsidRPr="00C13587">
                              <w:rPr>
                                <w:rFonts w:ascii="Arial" w:eastAsia="Times New Roman" w:hAnsi="Arial" w:cs="Arial"/>
                                <w:b/>
                                <w:color w:val="666666"/>
                                <w:spacing w:val="15"/>
                                <w:sz w:val="18"/>
                                <w:szCs w:val="18"/>
                              </w:rPr>
                              <w:tab/>
                              <w:t>Fully lined with a Velcro flap closure</w:t>
                            </w:r>
                          </w:p>
                          <w:p w:rsidR="00C13587" w:rsidRPr="0030241C" w:rsidRDefault="00EC0961" w:rsidP="0030241C">
                            <w:pPr>
                              <w:shd w:val="clear" w:color="auto" w:fill="FFFFFF"/>
                              <w:spacing w:before="100" w:beforeAutospacing="1" w:after="100" w:afterAutospacing="1" w:line="279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948A54" w:themeColor="background2" w:themeShade="80"/>
                                <w:spacing w:val="15"/>
                                <w:sz w:val="72"/>
                                <w:szCs w:val="72"/>
                              </w:rPr>
                            </w:pPr>
                            <w:r w:rsidRPr="00BC6C02">
                              <w:rPr>
                                <w:rFonts w:ascii="Arial" w:eastAsia="Times New Roman" w:hAnsi="Arial" w:cs="Arial"/>
                                <w:color w:val="1F497D" w:themeColor="text2"/>
                                <w:spacing w:val="15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It’s  </w:t>
                            </w:r>
                            <w:r w:rsidRPr="00BC6C02">
                              <w:rPr>
                                <w:noProof/>
                                <w:color w:val="1F497D" w:themeColor="text2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drawing>
                                <wp:inline distT="0" distB="0" distL="0" distR="0" wp14:anchorId="41AB5AAC" wp14:editId="65C243C9">
                                  <wp:extent cx="588475" cy="693321"/>
                                  <wp:effectExtent l="0" t="0" r="2540" b="0"/>
                                  <wp:docPr id="13" name="Picture 13" descr="https://encrypted-tbn0.gstatic.com/images?q=tbn:ANd9GcSy7qyIR2VmU7_w1d3BZFynjPwU13nEFXkmRQlvdxBEruWpTdBpF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Sy7qyIR2VmU7_w1d3BZFynjPwU13nEFXkmRQlvdxBEruWpTdBpF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475" cy="693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6C02">
                              <w:rPr>
                                <w:rFonts w:ascii="Arial" w:eastAsia="Times New Roman" w:hAnsi="Arial" w:cs="Arial"/>
                                <w:color w:val="1F497D" w:themeColor="text2"/>
                                <w:spacing w:val="15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 and </w:t>
                            </w:r>
                            <w:r w:rsidR="0030241C" w:rsidRPr="00BC6C02">
                              <w:rPr>
                                <w:rFonts w:ascii="Arial" w:eastAsia="Times New Roman" w:hAnsi="Arial" w:cs="Arial"/>
                                <w:color w:val="1F497D" w:themeColor="text2"/>
                                <w:spacing w:val="15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just</w:t>
                            </w:r>
                            <w:r w:rsidR="0030241C" w:rsidRPr="00BC6C02">
                              <w:rPr>
                                <w:rFonts w:ascii="Arial" w:eastAsia="Times New Roman" w:hAnsi="Arial" w:cs="Arial"/>
                                <w:color w:val="1F497D" w:themeColor="text2"/>
                                <w:spacing w:val="1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13587" w:rsidRPr="00BC6C02">
                              <w:rPr>
                                <w:rFonts w:ascii="Arial" w:eastAsia="Times New Roman" w:hAnsi="Arial" w:cs="Arial"/>
                                <w:color w:val="1F497D" w:themeColor="text2"/>
                                <w:spacing w:val="15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$</w:t>
                            </w:r>
                            <w:r w:rsidR="00C13587" w:rsidRPr="00BC6C02">
                              <w:rPr>
                                <w:rFonts w:ascii="Arial" w:eastAsia="Times New Roman" w:hAnsi="Arial" w:cs="Arial"/>
                                <w:color w:val="1F497D" w:themeColor="text2"/>
                                <w:spacing w:val="1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8</w:t>
                            </w:r>
                            <w:r w:rsidR="00240EE7" w:rsidRPr="00BC6C02">
                              <w:rPr>
                                <w:rFonts w:ascii="Arial" w:eastAsia="Times New Roman" w:hAnsi="Arial" w:cs="Arial"/>
                                <w:color w:val="1F497D" w:themeColor="text2"/>
                                <w:spacing w:val="1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="00240EE7" w:rsidRPr="00BC6C02">
                              <w:rPr>
                                <w:rFonts w:ascii="Arial" w:eastAsia="Times New Roman" w:hAnsi="Arial" w:cs="Arial"/>
                                <w:color w:val="1F497D" w:themeColor="text2"/>
                                <w:spacing w:val="15"/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at</w:t>
                            </w:r>
                            <w:r w:rsidR="00240EE7" w:rsidRPr="00BC6C02">
                              <w:rPr>
                                <w:rFonts w:ascii="Arial" w:eastAsia="Times New Roman" w:hAnsi="Arial" w:cs="Arial"/>
                                <w:b/>
                                <w:color w:val="1F497D" w:themeColor="text2"/>
                                <w:spacing w:val="1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13587" w:rsidRPr="0030241C">
                              <w:rPr>
                                <w:noProof/>
                                <w:color w:val="948A54" w:themeColor="background2" w:themeShade="80"/>
                              </w:rPr>
                              <w:drawing>
                                <wp:inline distT="0" distB="0" distL="0" distR="0" wp14:anchorId="56761BE8" wp14:editId="0C196748">
                                  <wp:extent cx="327800" cy="597529"/>
                                  <wp:effectExtent l="0" t="0" r="0" b="0"/>
                                  <wp:docPr id="14" name="Picture 14" descr="https://encrypted-tbn1.gstatic.com/images?q=tbn:ANd9GcRwfHjl_jKg-sXiW595_n6imQfOz6ZPwK7e8EUosg4jOS1lrS1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s://encrypted-tbn1.gstatic.com/images?q=tbn:ANd9GcRwfHjl_jKg-sXiW595_n6imQfOz6ZPwK7e8EUosg4jOS1lrS1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800" cy="597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948A54" w:themeColor="background2" w:themeShade="80"/>
                                <w:spacing w:val="1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C6C02">
                              <w:rPr>
                                <w:rFonts w:ascii="Arial" w:eastAsia="Times New Roman" w:hAnsi="Arial" w:cs="Arial"/>
                                <w:color w:val="17365D" w:themeColor="text2" w:themeShade="BF"/>
                                <w:spacing w:val="15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C13587" w:rsidRPr="0030241C" w:rsidRDefault="00BC6C02" w:rsidP="00C13587">
                            <w:pPr>
                              <w:shd w:val="clear" w:color="auto" w:fill="FFFFFF"/>
                              <w:spacing w:before="100" w:beforeAutospacing="1" w:after="100" w:afterAutospacing="1" w:line="279" w:lineRule="atLeast"/>
                              <w:ind w:left="-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F497D" w:themeColor="text2"/>
                                <w:spacing w:val="15"/>
                                <w:sz w:val="18"/>
                                <w:szCs w:val="18"/>
                              </w:rPr>
                            </w:pPr>
                            <w:r w:rsidRPr="00BC6C02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VISIT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   </w:t>
                            </w:r>
                            <w:hyperlink r:id="rId11" w:history="1">
                              <w:r w:rsidR="00C13587" w:rsidRPr="0030241C">
                                <w:rPr>
                                  <w:rStyle w:val="Hyperlink"/>
                                  <w:color w:val="1F497D" w:themeColor="text2"/>
                                </w:rPr>
                                <w:t>http://www.globalgoodspartners.org/cart/Details.cfm?ProdID=537&amp;category=0</w:t>
                              </w:r>
                            </w:hyperlink>
                            <w:r>
                              <w:rPr>
                                <w:color w:val="1F497D" w:themeColor="text2"/>
                              </w:rPr>
                              <w:t xml:space="preserve">   </w:t>
                            </w:r>
                            <w:r w:rsidRPr="00BC6C02">
                              <w:rPr>
                                <w:color w:val="1F497D" w:themeColor="text2"/>
                                <w:sz w:val="36"/>
                                <w:szCs w:val="36"/>
                              </w:rPr>
                              <w:t>TO ORDER.</w:t>
                            </w:r>
                          </w:p>
                          <w:p w:rsidR="00C13587" w:rsidRPr="00C13587" w:rsidRDefault="00C13587" w:rsidP="00C13587">
                            <w:pPr>
                              <w:shd w:val="clear" w:color="auto" w:fill="FFFFFF"/>
                              <w:spacing w:before="100" w:beforeAutospacing="1" w:after="100" w:afterAutospacing="1" w:line="279" w:lineRule="atLeast"/>
                              <w:rPr>
                                <w:rFonts w:ascii="Arial" w:eastAsia="Times New Roman" w:hAnsi="Arial" w:cs="Arial"/>
                                <w:color w:val="666666"/>
                                <w:spacing w:val="15"/>
                                <w:sz w:val="18"/>
                                <w:szCs w:val="18"/>
                              </w:rPr>
                            </w:pPr>
                          </w:p>
                          <w:p w:rsidR="00C13587" w:rsidRDefault="00C13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8374" id="_x0000_s1028" type="#_x0000_t202" style="position:absolute;left:0;text-align:left;margin-left:0;margin-top:0;width:525.25pt;height:132.1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" strokecolor="#938953 [1614]">
                <v:textbox>
                  <w:txbxContent>
                    <w:p w:rsidR="00C13587" w:rsidRDefault="00C13587" w:rsidP="00C13587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79" w:lineRule="atLeast"/>
                        <w:ind w:left="0"/>
                        <w:rPr>
                          <w:rFonts w:ascii="Arial" w:eastAsia="Times New Roman" w:hAnsi="Arial" w:cs="Arial"/>
                          <w:b/>
                          <w:color w:val="666666"/>
                          <w:spacing w:val="15"/>
                          <w:sz w:val="18"/>
                          <w:szCs w:val="18"/>
                        </w:rPr>
                      </w:pPr>
                      <w:r w:rsidRPr="00C13587">
                        <w:rPr>
                          <w:rFonts w:ascii="Arial" w:eastAsia="Times New Roman" w:hAnsi="Arial" w:cs="Arial"/>
                          <w:b/>
                          <w:color w:val="666666"/>
                          <w:spacing w:val="15"/>
                          <w:sz w:val="18"/>
                          <w:szCs w:val="18"/>
                        </w:rPr>
                        <w:t>Material: Rice bag</w:t>
                      </w:r>
                      <w:r w:rsidRPr="00C13587">
                        <w:rPr>
                          <w:rFonts w:ascii="Arial" w:eastAsia="Times New Roman" w:hAnsi="Arial" w:cs="Arial"/>
                          <w:b/>
                          <w:color w:val="666666"/>
                          <w:spacing w:val="15"/>
                          <w:sz w:val="18"/>
                          <w:szCs w:val="18"/>
                        </w:rPr>
                        <w:tab/>
                      </w:r>
                      <w:r w:rsidRPr="00C13587">
                        <w:rPr>
                          <w:rFonts w:ascii="Arial" w:eastAsia="Times New Roman" w:hAnsi="Arial" w:cs="Arial"/>
                          <w:b/>
                          <w:color w:val="666666"/>
                          <w:spacing w:val="15"/>
                          <w:sz w:val="18"/>
                          <w:szCs w:val="18"/>
                        </w:rPr>
                        <w:tab/>
                        <w:t>Size: 4½”L x 3¼” W x 5/8"D</w:t>
                      </w:r>
                      <w:r w:rsidRPr="00C13587">
                        <w:rPr>
                          <w:rFonts w:ascii="Arial" w:eastAsia="Times New Roman" w:hAnsi="Arial" w:cs="Arial"/>
                          <w:b/>
                          <w:color w:val="666666"/>
                          <w:spacing w:val="15"/>
                          <w:sz w:val="18"/>
                          <w:szCs w:val="18"/>
                        </w:rPr>
                        <w:tab/>
                      </w:r>
                      <w:r w:rsidRPr="00C13587">
                        <w:rPr>
                          <w:rFonts w:ascii="Arial" w:eastAsia="Times New Roman" w:hAnsi="Arial" w:cs="Arial"/>
                          <w:b/>
                          <w:color w:val="666666"/>
                          <w:spacing w:val="15"/>
                          <w:sz w:val="18"/>
                          <w:szCs w:val="18"/>
                        </w:rPr>
                        <w:tab/>
                        <w:t>Fully lined with a Velcro flap closure</w:t>
                      </w:r>
                    </w:p>
                    <w:p w:rsidR="00C13587" w:rsidRPr="0030241C" w:rsidRDefault="00EC0961" w:rsidP="0030241C">
                      <w:pPr>
                        <w:shd w:val="clear" w:color="auto" w:fill="FFFFFF"/>
                        <w:spacing w:before="100" w:beforeAutospacing="1" w:after="100" w:afterAutospacing="1" w:line="279" w:lineRule="atLeast"/>
                        <w:jc w:val="center"/>
                        <w:rPr>
                          <w:rFonts w:ascii="Arial" w:eastAsia="Times New Roman" w:hAnsi="Arial" w:cs="Arial"/>
                          <w:b/>
                          <w:color w:val="948A54" w:themeColor="background2" w:themeShade="80"/>
                          <w:spacing w:val="15"/>
                          <w:sz w:val="72"/>
                          <w:szCs w:val="72"/>
                        </w:rPr>
                      </w:pPr>
                      <w:r w:rsidRPr="00BC6C02">
                        <w:rPr>
                          <w:rFonts w:ascii="Arial" w:eastAsia="Times New Roman" w:hAnsi="Arial" w:cs="Arial"/>
                          <w:color w:val="1F497D" w:themeColor="text2"/>
                          <w:spacing w:val="15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It’s  </w:t>
                      </w:r>
                      <w:r w:rsidRPr="00BC6C02">
                        <w:rPr>
                          <w:noProof/>
                          <w:color w:val="1F497D" w:themeColor="text2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drawing>
                          <wp:inline distT="0" distB="0" distL="0" distR="0" wp14:anchorId="41AB5AAC" wp14:editId="65C243C9">
                            <wp:extent cx="588475" cy="693321"/>
                            <wp:effectExtent l="0" t="0" r="2540" b="0"/>
                            <wp:docPr id="13" name="Picture 13" descr="https://encrypted-tbn0.gstatic.com/images?q=tbn:ANd9GcSy7qyIR2VmU7_w1d3BZFynjPwU13nEFXkmRQlvdxBEruWpTdBpF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Sy7qyIR2VmU7_w1d3BZFynjPwU13nEFXkmRQlvdxBEruWpTdBpF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475" cy="693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6C02">
                        <w:rPr>
                          <w:rFonts w:ascii="Arial" w:eastAsia="Times New Roman" w:hAnsi="Arial" w:cs="Arial"/>
                          <w:color w:val="1F497D" w:themeColor="text2"/>
                          <w:spacing w:val="15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 and </w:t>
                      </w:r>
                      <w:r w:rsidR="0030241C" w:rsidRPr="00BC6C02">
                        <w:rPr>
                          <w:rFonts w:ascii="Arial" w:eastAsia="Times New Roman" w:hAnsi="Arial" w:cs="Arial"/>
                          <w:color w:val="1F497D" w:themeColor="text2"/>
                          <w:spacing w:val="15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just</w:t>
                      </w:r>
                      <w:r w:rsidR="0030241C" w:rsidRPr="00BC6C02">
                        <w:rPr>
                          <w:rFonts w:ascii="Arial" w:eastAsia="Times New Roman" w:hAnsi="Arial" w:cs="Arial"/>
                          <w:color w:val="1F497D" w:themeColor="text2"/>
                          <w:spacing w:val="1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="00C13587" w:rsidRPr="00BC6C02">
                        <w:rPr>
                          <w:rFonts w:ascii="Arial" w:eastAsia="Times New Roman" w:hAnsi="Arial" w:cs="Arial"/>
                          <w:color w:val="1F497D" w:themeColor="text2"/>
                          <w:spacing w:val="15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$</w:t>
                      </w:r>
                      <w:r w:rsidR="00C13587" w:rsidRPr="00BC6C02">
                        <w:rPr>
                          <w:rFonts w:ascii="Arial" w:eastAsia="Times New Roman" w:hAnsi="Arial" w:cs="Arial"/>
                          <w:color w:val="1F497D" w:themeColor="text2"/>
                          <w:spacing w:val="1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8</w:t>
                      </w:r>
                      <w:r w:rsidR="00240EE7" w:rsidRPr="00BC6C02">
                        <w:rPr>
                          <w:rFonts w:ascii="Arial" w:eastAsia="Times New Roman" w:hAnsi="Arial" w:cs="Arial"/>
                          <w:color w:val="1F497D" w:themeColor="text2"/>
                          <w:spacing w:val="1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="00240EE7" w:rsidRPr="00BC6C02">
                        <w:rPr>
                          <w:rFonts w:ascii="Arial" w:eastAsia="Times New Roman" w:hAnsi="Arial" w:cs="Arial"/>
                          <w:color w:val="1F497D" w:themeColor="text2"/>
                          <w:spacing w:val="15"/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at</w:t>
                      </w:r>
                      <w:r w:rsidR="00240EE7" w:rsidRPr="00BC6C02">
                        <w:rPr>
                          <w:rFonts w:ascii="Arial" w:eastAsia="Times New Roman" w:hAnsi="Arial" w:cs="Arial"/>
                          <w:b/>
                          <w:color w:val="1F497D" w:themeColor="text2"/>
                          <w:spacing w:val="1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r w:rsidR="00C13587" w:rsidRPr="0030241C">
                        <w:rPr>
                          <w:noProof/>
                          <w:color w:val="948A54" w:themeColor="background2" w:themeShade="80"/>
                        </w:rPr>
                        <w:drawing>
                          <wp:inline distT="0" distB="0" distL="0" distR="0" wp14:anchorId="56761BE8" wp14:editId="0C196748">
                            <wp:extent cx="327800" cy="597529"/>
                            <wp:effectExtent l="0" t="0" r="0" b="0"/>
                            <wp:docPr id="14" name="Picture 14" descr="https://encrypted-tbn1.gstatic.com/images?q=tbn:ANd9GcRwfHjl_jKg-sXiW595_n6imQfOz6ZPwK7e8EUosg4jOS1lrS1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s://encrypted-tbn1.gstatic.com/images?q=tbn:ANd9GcRwfHjl_jKg-sXiW595_n6imQfOz6ZPwK7e8EUosg4jOS1lrS1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800" cy="597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b/>
                          <w:color w:val="948A54" w:themeColor="background2" w:themeShade="80"/>
                          <w:spacing w:val="15"/>
                          <w:sz w:val="72"/>
                          <w:szCs w:val="72"/>
                        </w:rPr>
                        <w:t xml:space="preserve"> </w:t>
                      </w:r>
                      <w:r w:rsidRPr="00BC6C02">
                        <w:rPr>
                          <w:rFonts w:ascii="Arial" w:eastAsia="Times New Roman" w:hAnsi="Arial" w:cs="Arial"/>
                          <w:color w:val="17365D" w:themeColor="text2" w:themeShade="BF"/>
                          <w:spacing w:val="15"/>
                          <w:sz w:val="48"/>
                          <w:szCs w:val="48"/>
                        </w:rPr>
                        <w:t>!</w:t>
                      </w:r>
                    </w:p>
                    <w:p w:rsidR="00C13587" w:rsidRPr="0030241C" w:rsidRDefault="00BC6C02" w:rsidP="00C13587">
                      <w:pPr>
                        <w:shd w:val="clear" w:color="auto" w:fill="FFFFFF"/>
                        <w:spacing w:before="100" w:beforeAutospacing="1" w:after="100" w:afterAutospacing="1" w:line="279" w:lineRule="atLeast"/>
                        <w:ind w:left="-360"/>
                        <w:jc w:val="center"/>
                        <w:rPr>
                          <w:rFonts w:ascii="Arial" w:eastAsia="Times New Roman" w:hAnsi="Arial" w:cs="Arial"/>
                          <w:b/>
                          <w:color w:val="1F497D" w:themeColor="text2"/>
                          <w:spacing w:val="15"/>
                          <w:sz w:val="18"/>
                          <w:szCs w:val="18"/>
                        </w:rPr>
                      </w:pPr>
                      <w:r w:rsidRPr="00BC6C02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VISIT</w:t>
                      </w:r>
                      <w:r>
                        <w:rPr>
                          <w:color w:val="1F497D" w:themeColor="text2"/>
                        </w:rPr>
                        <w:t xml:space="preserve">   </w:t>
                      </w:r>
                      <w:hyperlink r:id="rId12" w:history="1">
                        <w:r w:rsidR="00C13587" w:rsidRPr="0030241C">
                          <w:rPr>
                            <w:rStyle w:val="Hyperlink"/>
                            <w:color w:val="1F497D" w:themeColor="text2"/>
                          </w:rPr>
                          <w:t>http://www.globalgoodspartners.org/cart/Details.cfm?ProdID=537&amp;category=0</w:t>
                        </w:r>
                      </w:hyperlink>
                      <w:r>
                        <w:rPr>
                          <w:color w:val="1F497D" w:themeColor="text2"/>
                        </w:rPr>
                        <w:t xml:space="preserve">   </w:t>
                      </w:r>
                      <w:r w:rsidRPr="00BC6C02">
                        <w:rPr>
                          <w:color w:val="1F497D" w:themeColor="text2"/>
                          <w:sz w:val="36"/>
                          <w:szCs w:val="36"/>
                        </w:rPr>
                        <w:t>TO ORDER.</w:t>
                      </w:r>
                    </w:p>
                    <w:p w:rsidR="00C13587" w:rsidRPr="00C13587" w:rsidRDefault="00C13587" w:rsidP="00C13587">
                      <w:pPr>
                        <w:shd w:val="clear" w:color="auto" w:fill="FFFFFF"/>
                        <w:spacing w:before="100" w:beforeAutospacing="1" w:after="100" w:afterAutospacing="1" w:line="279" w:lineRule="atLeast"/>
                        <w:rPr>
                          <w:rFonts w:ascii="Arial" w:eastAsia="Times New Roman" w:hAnsi="Arial" w:cs="Arial"/>
                          <w:color w:val="666666"/>
                          <w:spacing w:val="15"/>
                          <w:sz w:val="18"/>
                          <w:szCs w:val="18"/>
                        </w:rPr>
                      </w:pPr>
                    </w:p>
                    <w:p w:rsidR="00C13587" w:rsidRDefault="00C13587"/>
                  </w:txbxContent>
                </v:textbox>
              </v:shape>
            </w:pict>
          </mc:Fallback>
        </mc:AlternateContent>
      </w:r>
    </w:p>
    <w:p w:rsidR="00C13587" w:rsidRPr="00371F71" w:rsidRDefault="00C13587" w:rsidP="00371F71">
      <w:pPr>
        <w:pBdr>
          <w:top w:val="thickThinSmallGap" w:sz="24" w:space="1" w:color="984806" w:themeColor="accent6" w:themeShade="80"/>
          <w:left w:val="thickThinSmallGap" w:sz="24" w:space="4" w:color="984806" w:themeColor="accent6" w:themeShade="80"/>
          <w:bottom w:val="thinThickSmallGap" w:sz="24" w:space="1" w:color="984806" w:themeColor="accent6" w:themeShade="80"/>
          <w:right w:val="thinThickSmallGap" w:sz="24" w:space="4" w:color="984806" w:themeColor="accent6" w:themeShade="80"/>
        </w:pBdr>
        <w:rPr>
          <w:rFonts w:ascii="Century Gothic" w:hAnsi="Century Gothic"/>
          <w:sz w:val="20"/>
          <w:szCs w:val="20"/>
        </w:rPr>
      </w:pPr>
    </w:p>
    <w:p w:rsidR="00371F71" w:rsidRDefault="00371F71" w:rsidP="00371F71">
      <w:pPr>
        <w:pBdr>
          <w:top w:val="thickThinSmallGap" w:sz="24" w:space="1" w:color="984806" w:themeColor="accent6" w:themeShade="80"/>
          <w:left w:val="thickThinSmallGap" w:sz="24" w:space="4" w:color="984806" w:themeColor="accent6" w:themeShade="80"/>
          <w:bottom w:val="thinThickSmallGap" w:sz="24" w:space="1" w:color="984806" w:themeColor="accent6" w:themeShade="80"/>
          <w:right w:val="thinThickSmallGap" w:sz="24" w:space="4" w:color="984806" w:themeColor="accent6" w:themeShade="80"/>
        </w:pBdr>
        <w:rPr>
          <w:sz w:val="20"/>
          <w:szCs w:val="20"/>
        </w:rPr>
      </w:pPr>
    </w:p>
    <w:p w:rsidR="00371F71" w:rsidRDefault="00371F71" w:rsidP="00371F71">
      <w:pPr>
        <w:pBdr>
          <w:top w:val="thickThinSmallGap" w:sz="24" w:space="1" w:color="984806" w:themeColor="accent6" w:themeShade="80"/>
          <w:left w:val="thickThinSmallGap" w:sz="24" w:space="4" w:color="984806" w:themeColor="accent6" w:themeShade="80"/>
          <w:bottom w:val="thinThickSmallGap" w:sz="24" w:space="1" w:color="984806" w:themeColor="accent6" w:themeShade="80"/>
          <w:right w:val="thinThickSmallGap" w:sz="24" w:space="4" w:color="984806" w:themeColor="accent6" w:themeShade="80"/>
        </w:pBdr>
        <w:rPr>
          <w:sz w:val="20"/>
          <w:szCs w:val="20"/>
        </w:rPr>
      </w:pPr>
    </w:p>
    <w:p w:rsidR="00322FBF" w:rsidRDefault="00322FBF" w:rsidP="00371F71">
      <w:pPr>
        <w:pBdr>
          <w:top w:val="thickThinSmallGap" w:sz="24" w:space="1" w:color="984806" w:themeColor="accent6" w:themeShade="80"/>
          <w:left w:val="thickThinSmallGap" w:sz="24" w:space="4" w:color="984806" w:themeColor="accent6" w:themeShade="80"/>
          <w:bottom w:val="thinThickSmallGap" w:sz="24" w:space="1" w:color="984806" w:themeColor="accent6" w:themeShade="80"/>
          <w:right w:val="thinThickSmallGap" w:sz="24" w:space="4" w:color="984806" w:themeColor="accent6" w:themeShade="80"/>
        </w:pBdr>
        <w:rPr>
          <w:sz w:val="20"/>
          <w:szCs w:val="20"/>
        </w:rPr>
      </w:pPr>
    </w:p>
    <w:p w:rsidR="00EC0961" w:rsidRDefault="00EC0961" w:rsidP="00322FBF">
      <w:pPr>
        <w:pBdr>
          <w:top w:val="thickThinSmallGap" w:sz="24" w:space="1" w:color="984806" w:themeColor="accent6" w:themeShade="80"/>
          <w:left w:val="thickThinSmallGap" w:sz="24" w:space="4" w:color="984806" w:themeColor="accent6" w:themeShade="80"/>
          <w:bottom w:val="thinThickSmallGap" w:sz="24" w:space="1" w:color="984806" w:themeColor="accent6" w:themeShade="80"/>
          <w:right w:val="thinThickSmallGap" w:sz="24" w:space="4" w:color="984806" w:themeColor="accent6" w:themeShade="80"/>
        </w:pBdr>
        <w:jc w:val="right"/>
        <w:rPr>
          <w:sz w:val="20"/>
          <w:szCs w:val="20"/>
        </w:rPr>
      </w:pPr>
    </w:p>
    <w:p w:rsidR="00371F71" w:rsidRPr="00322FBF" w:rsidRDefault="00C13587" w:rsidP="00322FBF">
      <w:pPr>
        <w:pBdr>
          <w:top w:val="thickThinSmallGap" w:sz="24" w:space="1" w:color="984806" w:themeColor="accent6" w:themeShade="80"/>
          <w:left w:val="thickThinSmallGap" w:sz="24" w:space="4" w:color="984806" w:themeColor="accent6" w:themeShade="80"/>
          <w:bottom w:val="thinThickSmallGap" w:sz="24" w:space="1" w:color="984806" w:themeColor="accent6" w:themeShade="80"/>
          <w:right w:val="thinThickSmallGap" w:sz="24" w:space="4" w:color="984806" w:themeColor="accent6" w:themeShade="80"/>
        </w:pBdr>
        <w:jc w:val="right"/>
        <w:rPr>
          <w:rFonts w:ascii="Coronet" w:hAnsi="Coronet"/>
          <w:sz w:val="44"/>
          <w:szCs w:val="44"/>
          <w:u w:val="single"/>
        </w:rPr>
      </w:pPr>
      <w:r>
        <w:rPr>
          <w:sz w:val="20"/>
          <w:szCs w:val="20"/>
        </w:rPr>
        <w:t xml:space="preserve">RECOMMENDED BY:  </w:t>
      </w:r>
      <w:r>
        <w:rPr>
          <w:sz w:val="20"/>
          <w:szCs w:val="20"/>
          <w:u w:val="single"/>
        </w:rPr>
        <w:t xml:space="preserve">     </w:t>
      </w:r>
      <w:r w:rsidR="0070425F">
        <w:rPr>
          <w:rFonts w:ascii="Coronet" w:hAnsi="Coronet"/>
          <w:sz w:val="36"/>
          <w:szCs w:val="36"/>
          <w:u w:val="single"/>
        </w:rPr>
        <w:t xml:space="preserve">Jonathan </w:t>
      </w:r>
      <w:proofErr w:type="spellStart"/>
      <w:proofErr w:type="gramStart"/>
      <w:r w:rsidR="0070425F">
        <w:rPr>
          <w:rFonts w:ascii="Coronet" w:hAnsi="Coronet"/>
          <w:sz w:val="36"/>
          <w:szCs w:val="36"/>
          <w:u w:val="single"/>
        </w:rPr>
        <w:t>Kopper</w:t>
      </w:r>
      <w:proofErr w:type="spellEnd"/>
      <w:r>
        <w:rPr>
          <w:rFonts w:ascii="Coronet" w:hAnsi="Coronet"/>
          <w:sz w:val="44"/>
          <w:szCs w:val="44"/>
          <w:u w:val="single"/>
        </w:rPr>
        <w:t xml:space="preserve">  .</w:t>
      </w:r>
      <w:proofErr w:type="gramEnd"/>
    </w:p>
    <w:sectPr w:rsidR="00371F71" w:rsidRPr="00322FBF" w:rsidSect="00560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B5640"/>
    <w:multiLevelType w:val="multilevel"/>
    <w:tmpl w:val="3F48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26"/>
    <w:rsid w:val="00240EE7"/>
    <w:rsid w:val="0030241C"/>
    <w:rsid w:val="00322FBF"/>
    <w:rsid w:val="00371F71"/>
    <w:rsid w:val="003A74C6"/>
    <w:rsid w:val="003D0CC0"/>
    <w:rsid w:val="00560E26"/>
    <w:rsid w:val="00625D72"/>
    <w:rsid w:val="0070425F"/>
    <w:rsid w:val="007465B9"/>
    <w:rsid w:val="00830508"/>
    <w:rsid w:val="00917AD9"/>
    <w:rsid w:val="00A45149"/>
    <w:rsid w:val="00A7179C"/>
    <w:rsid w:val="00AC6B18"/>
    <w:rsid w:val="00AF4A5B"/>
    <w:rsid w:val="00B7700C"/>
    <w:rsid w:val="00BC6C02"/>
    <w:rsid w:val="00C13587"/>
    <w:rsid w:val="00D04CC6"/>
    <w:rsid w:val="00EC0961"/>
    <w:rsid w:val="00F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8A4983-A7E3-4AF4-A501-0082F3E6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13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goodspartners.org/template/producer.cfm?cbo=11" TargetMode="External"/><Relationship Id="rId12" Type="http://schemas.openxmlformats.org/officeDocument/2006/relationships/hyperlink" Target="http://www.globalgoodspartners.org/cart/Details.cfm?ProdID=537&amp;category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goodspartners.org/template/producer.cfm?cbo=11" TargetMode="External"/><Relationship Id="rId11" Type="http://schemas.openxmlformats.org/officeDocument/2006/relationships/hyperlink" Target="http://www.globalgoodspartners.org/cart/Details.cfm?ProdID=537&amp;category=0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</dc:creator>
  <cp:lastModifiedBy>Don M</cp:lastModifiedBy>
  <cp:revision>3</cp:revision>
  <dcterms:created xsi:type="dcterms:W3CDTF">2013-12-11T05:04:00Z</dcterms:created>
  <dcterms:modified xsi:type="dcterms:W3CDTF">2014-02-19T22:20:00Z</dcterms:modified>
</cp:coreProperties>
</file>